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0A02" w14:textId="77777777" w:rsidR="00D979CA" w:rsidRDefault="00CE28A2" w:rsidP="00CE28A2">
      <w:pPr>
        <w:spacing w:after="0"/>
        <w:ind w:left="3545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color w:val="7F7F7F" w:themeColor="text1" w:themeTint="80"/>
          <w:sz w:val="32"/>
          <w:szCs w:val="32"/>
        </w:rPr>
        <w:t xml:space="preserve">     </w:t>
      </w:r>
      <w:r w:rsidR="00760BB5">
        <w:rPr>
          <w:rFonts w:ascii="Tahoma" w:hAnsi="Tahoma" w:cs="Tahoma"/>
          <w:b/>
          <w:color w:val="7F7F7F" w:themeColor="text1" w:themeTint="80"/>
          <w:sz w:val="32"/>
          <w:szCs w:val="32"/>
        </w:rPr>
        <w:t xml:space="preserve"> </w:t>
      </w:r>
      <w:r w:rsidR="00A50AE4" w:rsidRPr="00DC12DE">
        <w:rPr>
          <w:rFonts w:ascii="Tahoma" w:hAnsi="Tahoma" w:cs="Tahoma"/>
          <w:sz w:val="32"/>
          <w:szCs w:val="32"/>
        </w:rPr>
        <w:t> </w:t>
      </w:r>
      <w:r w:rsidR="009E78F0" w:rsidRPr="00DC12DE">
        <w:rPr>
          <w:rFonts w:ascii="Tahoma" w:hAnsi="Tahoma" w:cs="Tahoma"/>
          <w:b/>
          <w:sz w:val="32"/>
          <w:szCs w:val="32"/>
        </w:rPr>
        <w:t xml:space="preserve"> </w:t>
      </w:r>
      <w:r w:rsidR="00760BB5">
        <w:rPr>
          <w:rFonts w:ascii="Tahoma" w:hAnsi="Tahoma" w:cs="Tahoma"/>
          <w:b/>
          <w:sz w:val="32"/>
          <w:szCs w:val="32"/>
        </w:rPr>
        <w:t xml:space="preserve">     </w:t>
      </w:r>
    </w:p>
    <w:p w14:paraId="75AA8566" w14:textId="77777777" w:rsidR="00716290" w:rsidRDefault="00716290" w:rsidP="00CE28A2">
      <w:pPr>
        <w:spacing w:after="0"/>
        <w:ind w:left="3545"/>
        <w:rPr>
          <w:rFonts w:ascii="Tahoma" w:hAnsi="Tahoma" w:cs="Tahoma"/>
          <w:b/>
          <w:sz w:val="32"/>
          <w:szCs w:val="32"/>
        </w:rPr>
      </w:pPr>
    </w:p>
    <w:p w14:paraId="76614F14" w14:textId="77777777" w:rsidR="00B04AF1" w:rsidRDefault="00B04AF1" w:rsidP="00CE28A2">
      <w:pPr>
        <w:spacing w:after="0"/>
        <w:ind w:left="3545"/>
        <w:rPr>
          <w:rFonts w:ascii="Tahoma" w:hAnsi="Tahoma" w:cs="Tahoma"/>
          <w:b/>
          <w:sz w:val="32"/>
          <w:szCs w:val="32"/>
        </w:rPr>
      </w:pPr>
    </w:p>
    <w:p w14:paraId="110A530C" w14:textId="77777777" w:rsidR="00B04AF1" w:rsidRDefault="00B04AF1" w:rsidP="00CE28A2">
      <w:pPr>
        <w:spacing w:after="0"/>
        <w:ind w:left="3545"/>
        <w:rPr>
          <w:rFonts w:ascii="Tahoma" w:hAnsi="Tahoma" w:cs="Tahoma"/>
          <w:b/>
          <w:sz w:val="32"/>
          <w:szCs w:val="32"/>
        </w:rPr>
      </w:pPr>
    </w:p>
    <w:p w14:paraId="79D14235" w14:textId="31E65FDC" w:rsidR="009E78F0" w:rsidRPr="0034091B" w:rsidRDefault="00716290" w:rsidP="00716290">
      <w:pPr>
        <w:spacing w:after="0"/>
        <w:ind w:left="3545" w:firstLine="709"/>
        <w:rPr>
          <w:rFonts w:ascii="Arial" w:hAnsi="Arial" w:cs="Arial"/>
          <w:b/>
          <w:sz w:val="28"/>
          <w:szCs w:val="28"/>
        </w:rPr>
      </w:pPr>
      <w:r>
        <w:rPr>
          <w:rFonts w:ascii="Tahoma" w:hAnsi="Tahoma" w:cs="Tahoma"/>
          <w:b/>
          <w:sz w:val="32"/>
          <w:szCs w:val="32"/>
        </w:rPr>
        <w:t xml:space="preserve">      </w:t>
      </w:r>
      <w:r w:rsidR="009E78F0" w:rsidRPr="0034091B">
        <w:rPr>
          <w:rFonts w:ascii="Arial" w:hAnsi="Arial" w:cs="Arial"/>
          <w:b/>
          <w:sz w:val="28"/>
          <w:szCs w:val="28"/>
        </w:rPr>
        <w:t xml:space="preserve">LACROIX </w:t>
      </w:r>
      <w:r w:rsidR="007249F5" w:rsidRPr="0034091B">
        <w:rPr>
          <w:rFonts w:ascii="Arial" w:hAnsi="Arial" w:cs="Arial"/>
          <w:b/>
          <w:sz w:val="28"/>
          <w:szCs w:val="28"/>
        </w:rPr>
        <w:t xml:space="preserve">– </w:t>
      </w:r>
      <w:proofErr w:type="spellStart"/>
      <w:r w:rsidR="002A4FB3" w:rsidRPr="0034091B">
        <w:rPr>
          <w:rFonts w:ascii="Arial" w:hAnsi="Arial" w:cs="Arial"/>
          <w:b/>
          <w:sz w:val="28"/>
          <w:szCs w:val="28"/>
        </w:rPr>
        <w:t>Environment</w:t>
      </w:r>
      <w:proofErr w:type="spellEnd"/>
    </w:p>
    <w:p w14:paraId="6BE5DC52" w14:textId="77777777" w:rsidR="009E78F0" w:rsidRPr="0034091B" w:rsidRDefault="009E78F0" w:rsidP="00865E72">
      <w:pPr>
        <w:spacing w:after="0"/>
        <w:ind w:left="4820"/>
        <w:rPr>
          <w:rFonts w:ascii="Arial" w:hAnsi="Arial" w:cs="Arial"/>
          <w:b/>
          <w:sz w:val="24"/>
          <w:szCs w:val="24"/>
        </w:rPr>
      </w:pPr>
      <w:r w:rsidRPr="0034091B">
        <w:rPr>
          <w:rFonts w:ascii="Arial" w:hAnsi="Arial" w:cs="Arial"/>
          <w:sz w:val="24"/>
          <w:szCs w:val="24"/>
        </w:rPr>
        <w:t>Service Après-Vente</w:t>
      </w:r>
    </w:p>
    <w:p w14:paraId="6C422A4D" w14:textId="77777777" w:rsidR="009E78F0" w:rsidRPr="0034091B" w:rsidRDefault="009E78F0" w:rsidP="00865E72">
      <w:pPr>
        <w:spacing w:after="0"/>
        <w:ind w:left="4820"/>
        <w:rPr>
          <w:rFonts w:ascii="Arial" w:hAnsi="Arial" w:cs="Arial"/>
          <w:sz w:val="24"/>
          <w:szCs w:val="24"/>
          <w:u w:val="single"/>
        </w:rPr>
      </w:pPr>
      <w:r w:rsidRPr="0034091B">
        <w:rPr>
          <w:rFonts w:ascii="Arial" w:hAnsi="Arial" w:cs="Arial"/>
          <w:sz w:val="24"/>
          <w:szCs w:val="24"/>
        </w:rPr>
        <w:t>2 Rue du Plessis</w:t>
      </w:r>
    </w:p>
    <w:p w14:paraId="415DB732" w14:textId="77777777" w:rsidR="002F4E72" w:rsidRPr="0034091B" w:rsidRDefault="002F4E72" w:rsidP="00865E72">
      <w:pPr>
        <w:spacing w:after="0"/>
        <w:ind w:left="4820"/>
        <w:rPr>
          <w:rFonts w:ascii="Arial" w:hAnsi="Arial" w:cs="Arial"/>
          <w:sz w:val="24"/>
          <w:szCs w:val="24"/>
        </w:rPr>
      </w:pPr>
      <w:r w:rsidRPr="0034091B">
        <w:rPr>
          <w:rFonts w:ascii="Arial" w:hAnsi="Arial" w:cs="Arial"/>
          <w:sz w:val="24"/>
          <w:szCs w:val="24"/>
        </w:rPr>
        <w:t>35770 VERN-SUR-SEICHE – FRANCE</w:t>
      </w:r>
    </w:p>
    <w:p w14:paraId="4349D04E" w14:textId="77777777" w:rsidR="00E6588E" w:rsidRPr="0034091B" w:rsidRDefault="002F4E72" w:rsidP="00865E72">
      <w:pPr>
        <w:spacing w:after="0"/>
        <w:ind w:left="4820"/>
        <w:rPr>
          <w:rFonts w:ascii="Arial" w:hAnsi="Arial" w:cs="Arial"/>
          <w:sz w:val="24"/>
          <w:szCs w:val="24"/>
        </w:rPr>
      </w:pPr>
      <w:r w:rsidRPr="0034091B">
        <w:rPr>
          <w:rFonts w:ascii="Arial" w:hAnsi="Arial" w:cs="Arial"/>
          <w:sz w:val="24"/>
          <w:szCs w:val="24"/>
        </w:rPr>
        <w:t>Tél</w:t>
      </w:r>
      <w:r w:rsidR="00B8050D" w:rsidRPr="0034091B">
        <w:rPr>
          <w:rFonts w:ascii="Arial" w:hAnsi="Arial" w:cs="Arial"/>
          <w:sz w:val="24"/>
          <w:szCs w:val="24"/>
        </w:rPr>
        <w:t>.</w:t>
      </w:r>
      <w:r w:rsidRPr="0034091B">
        <w:rPr>
          <w:rFonts w:ascii="Arial" w:hAnsi="Arial" w:cs="Arial"/>
          <w:sz w:val="24"/>
          <w:szCs w:val="24"/>
        </w:rPr>
        <w:t xml:space="preserve"> : </w:t>
      </w:r>
      <w:r w:rsidR="00B8050D" w:rsidRPr="0034091B">
        <w:rPr>
          <w:rFonts w:ascii="Arial" w:hAnsi="Arial" w:cs="Arial"/>
          <w:sz w:val="24"/>
          <w:szCs w:val="24"/>
        </w:rPr>
        <w:t>+33 (</w:t>
      </w:r>
      <w:r w:rsidRPr="0034091B">
        <w:rPr>
          <w:rFonts w:ascii="Arial" w:hAnsi="Arial" w:cs="Arial"/>
          <w:sz w:val="24"/>
          <w:szCs w:val="24"/>
        </w:rPr>
        <w:t>0</w:t>
      </w:r>
      <w:r w:rsidR="00B8050D" w:rsidRPr="0034091B">
        <w:rPr>
          <w:rFonts w:ascii="Arial" w:hAnsi="Arial" w:cs="Arial"/>
          <w:sz w:val="24"/>
          <w:szCs w:val="24"/>
        </w:rPr>
        <w:t>)</w:t>
      </w:r>
      <w:r w:rsidRPr="0034091B">
        <w:rPr>
          <w:rFonts w:ascii="Arial" w:hAnsi="Arial" w:cs="Arial"/>
          <w:sz w:val="24"/>
          <w:szCs w:val="24"/>
        </w:rPr>
        <w:t>2 99 04 89 94</w:t>
      </w:r>
    </w:p>
    <w:p w14:paraId="01C923B2" w14:textId="77777777" w:rsidR="006A41AF" w:rsidRPr="0034091B" w:rsidRDefault="006A41AF" w:rsidP="00865E72">
      <w:pPr>
        <w:spacing w:after="0"/>
        <w:ind w:left="4820"/>
        <w:rPr>
          <w:rFonts w:ascii="Arial" w:hAnsi="Arial" w:cs="Arial"/>
          <w:sz w:val="24"/>
          <w:szCs w:val="24"/>
        </w:rPr>
      </w:pPr>
      <w:proofErr w:type="gramStart"/>
      <w:r w:rsidRPr="0034091B">
        <w:rPr>
          <w:rFonts w:ascii="Arial" w:hAnsi="Arial" w:cs="Arial"/>
          <w:sz w:val="24"/>
          <w:szCs w:val="24"/>
        </w:rPr>
        <w:t>E-mail</w:t>
      </w:r>
      <w:proofErr w:type="gramEnd"/>
      <w:r w:rsidRPr="0034091B">
        <w:rPr>
          <w:rFonts w:ascii="Arial" w:hAnsi="Arial" w:cs="Arial"/>
          <w:sz w:val="24"/>
          <w:szCs w:val="24"/>
        </w:rPr>
        <w:t xml:space="preserve"> : </w:t>
      </w:r>
      <w:proofErr w:type="spellStart"/>
      <w:r w:rsidR="00865E72" w:rsidRPr="0034091B">
        <w:rPr>
          <w:rFonts w:ascii="Arial" w:hAnsi="Arial" w:cs="Arial"/>
          <w:sz w:val="24"/>
          <w:szCs w:val="24"/>
        </w:rPr>
        <w:t>aftersales.sofrel</w:t>
      </w:r>
      <w:r w:rsidRPr="0034091B">
        <w:rPr>
          <w:rFonts w:ascii="Arial" w:hAnsi="Arial" w:cs="Arial"/>
          <w:sz w:val="24"/>
          <w:szCs w:val="24"/>
        </w:rPr>
        <w:t>@</w:t>
      </w:r>
      <w:r w:rsidR="00D821B2" w:rsidRPr="0034091B">
        <w:rPr>
          <w:rFonts w:ascii="Arial" w:hAnsi="Arial" w:cs="Arial"/>
          <w:sz w:val="24"/>
          <w:szCs w:val="24"/>
        </w:rPr>
        <w:t>l</w:t>
      </w:r>
      <w:r w:rsidR="00865E72" w:rsidRPr="0034091B">
        <w:rPr>
          <w:rFonts w:ascii="Arial" w:hAnsi="Arial" w:cs="Arial"/>
          <w:sz w:val="24"/>
          <w:szCs w:val="24"/>
        </w:rPr>
        <w:t>acroix</w:t>
      </w:r>
      <w:r w:rsidRPr="0034091B">
        <w:rPr>
          <w:rFonts w:ascii="Arial" w:hAnsi="Arial" w:cs="Arial"/>
          <w:sz w:val="24"/>
          <w:szCs w:val="24"/>
        </w:rPr>
        <w:t>.</w:t>
      </w:r>
      <w:r w:rsidR="00865E72" w:rsidRPr="0034091B">
        <w:rPr>
          <w:rFonts w:ascii="Arial" w:hAnsi="Arial" w:cs="Arial"/>
          <w:sz w:val="24"/>
          <w:szCs w:val="24"/>
        </w:rPr>
        <w:t>group</w:t>
      </w:r>
      <w:proofErr w:type="spellEnd"/>
    </w:p>
    <w:p w14:paraId="1C6B1199" w14:textId="77777777" w:rsidR="007249F5" w:rsidRPr="00314A78" w:rsidRDefault="007249F5" w:rsidP="00865E72">
      <w:pPr>
        <w:spacing w:after="0"/>
        <w:ind w:left="4962"/>
        <w:rPr>
          <w:rFonts w:ascii="Arial" w:hAnsi="Arial" w:cs="Arial"/>
          <w:sz w:val="28"/>
          <w:szCs w:val="28"/>
        </w:rPr>
      </w:pPr>
    </w:p>
    <w:p w14:paraId="528EDB52" w14:textId="77777777" w:rsidR="009E78F0" w:rsidRPr="00D10935" w:rsidRDefault="0015219D" w:rsidP="0047326C">
      <w:pPr>
        <w:tabs>
          <w:tab w:val="left" w:leader="dot" w:pos="2552"/>
        </w:tabs>
        <w:spacing w:after="0" w:line="240" w:lineRule="auto"/>
        <w:ind w:left="6095" w:hanging="6095"/>
        <w:rPr>
          <w:rFonts w:ascii="Arial" w:hAnsi="Arial" w:cs="Arial"/>
          <w:sz w:val="20"/>
          <w:szCs w:val="20"/>
        </w:rPr>
      </w:pPr>
      <w:r w:rsidRPr="00D10935">
        <w:rPr>
          <w:rFonts w:ascii="Arial" w:hAnsi="Arial" w:cs="Arial"/>
          <w:sz w:val="20"/>
          <w:szCs w:val="20"/>
        </w:rPr>
        <w:t xml:space="preserve">Date : </w:t>
      </w:r>
      <w:r w:rsidRPr="00D10935">
        <w:rPr>
          <w:rFonts w:ascii="Arial" w:hAnsi="Arial" w:cs="Arial"/>
          <w:sz w:val="20"/>
          <w:szCs w:val="20"/>
        </w:rPr>
        <w:tab/>
      </w:r>
    </w:p>
    <w:p w14:paraId="4D80C73C" w14:textId="77777777" w:rsidR="0047326C" w:rsidRPr="00D10935" w:rsidRDefault="0047326C" w:rsidP="0047326C">
      <w:pPr>
        <w:tabs>
          <w:tab w:val="left" w:leader="dot" w:pos="2552"/>
        </w:tabs>
        <w:spacing w:after="0" w:line="240" w:lineRule="auto"/>
        <w:ind w:left="6095" w:hanging="6095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37" w:type="dxa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708"/>
        <w:gridCol w:w="4767"/>
      </w:tblGrid>
      <w:tr w:rsidR="009E78F0" w:rsidRPr="00D979CA" w14:paraId="36EBA882" w14:textId="77777777" w:rsidTr="00D979CA">
        <w:trPr>
          <w:trHeight w:val="312"/>
        </w:trPr>
        <w:tc>
          <w:tcPr>
            <w:tcW w:w="2552" w:type="dxa"/>
            <w:vAlign w:val="center"/>
          </w:tcPr>
          <w:p w14:paraId="60681898" w14:textId="77777777" w:rsidR="009E78F0" w:rsidRPr="00D979CA" w:rsidRDefault="009E78F0" w:rsidP="00E95046">
            <w:pPr>
              <w:rPr>
                <w:rFonts w:ascii="Arial" w:hAnsi="Arial" w:cs="Arial"/>
                <w:sz w:val="20"/>
                <w:szCs w:val="20"/>
              </w:rPr>
            </w:pPr>
            <w:r w:rsidRPr="00D979CA">
              <w:rPr>
                <w:rFonts w:ascii="Arial" w:hAnsi="Arial" w:cs="Arial"/>
                <w:sz w:val="20"/>
                <w:szCs w:val="20"/>
              </w:rPr>
              <w:t>Société</w:t>
            </w:r>
            <w:r w:rsidR="005618D1" w:rsidRPr="00D979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85" w:type="dxa"/>
            <w:gridSpan w:val="3"/>
            <w:vAlign w:val="center"/>
          </w:tcPr>
          <w:p w14:paraId="14846A38" w14:textId="77777777" w:rsidR="009E78F0" w:rsidRPr="00D979CA" w:rsidRDefault="009E78F0" w:rsidP="00E95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8F0" w:rsidRPr="00D979CA" w14:paraId="1F76B472" w14:textId="77777777" w:rsidTr="00D979CA">
        <w:trPr>
          <w:trHeight w:val="288"/>
        </w:trPr>
        <w:tc>
          <w:tcPr>
            <w:tcW w:w="2552" w:type="dxa"/>
            <w:vAlign w:val="center"/>
          </w:tcPr>
          <w:p w14:paraId="09AC459E" w14:textId="77777777" w:rsidR="009E78F0" w:rsidRPr="00D979CA" w:rsidRDefault="009E78F0" w:rsidP="00E95046">
            <w:pPr>
              <w:rPr>
                <w:rFonts w:ascii="Arial" w:hAnsi="Arial" w:cs="Arial"/>
                <w:sz w:val="20"/>
                <w:szCs w:val="20"/>
              </w:rPr>
            </w:pPr>
            <w:r w:rsidRPr="00D979CA">
              <w:rPr>
                <w:rFonts w:ascii="Arial" w:hAnsi="Arial" w:cs="Arial"/>
                <w:sz w:val="20"/>
                <w:szCs w:val="20"/>
              </w:rPr>
              <w:t>Adresse</w:t>
            </w:r>
            <w:r w:rsidR="005618D1" w:rsidRPr="00D979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85" w:type="dxa"/>
            <w:gridSpan w:val="3"/>
            <w:vAlign w:val="center"/>
          </w:tcPr>
          <w:p w14:paraId="30F76F54" w14:textId="77777777" w:rsidR="009E78F0" w:rsidRPr="00D979CA" w:rsidRDefault="009E78F0" w:rsidP="00E95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1E3" w:rsidRPr="00D979CA" w14:paraId="5121A1DE" w14:textId="77777777" w:rsidTr="00D979CA">
        <w:trPr>
          <w:trHeight w:val="252"/>
        </w:trPr>
        <w:tc>
          <w:tcPr>
            <w:tcW w:w="2552" w:type="dxa"/>
            <w:vAlign w:val="center"/>
          </w:tcPr>
          <w:p w14:paraId="27F54578" w14:textId="77777777" w:rsidR="002B51E3" w:rsidRPr="00D979CA" w:rsidRDefault="002B51E3" w:rsidP="00E95046">
            <w:pPr>
              <w:rPr>
                <w:rFonts w:ascii="Arial" w:hAnsi="Arial" w:cs="Arial"/>
                <w:sz w:val="20"/>
                <w:szCs w:val="20"/>
              </w:rPr>
            </w:pPr>
            <w:r w:rsidRPr="00D979CA">
              <w:rPr>
                <w:rFonts w:ascii="Arial" w:hAnsi="Arial" w:cs="Arial"/>
                <w:sz w:val="20"/>
                <w:szCs w:val="20"/>
              </w:rPr>
              <w:t>C</w:t>
            </w:r>
            <w:r w:rsidR="00F6779E" w:rsidRPr="00D979CA">
              <w:rPr>
                <w:rFonts w:ascii="Arial" w:hAnsi="Arial" w:cs="Arial"/>
                <w:sz w:val="20"/>
                <w:szCs w:val="20"/>
              </w:rPr>
              <w:t xml:space="preserve">ode </w:t>
            </w:r>
            <w:r w:rsidR="00053033" w:rsidRPr="00D979CA">
              <w:rPr>
                <w:rFonts w:ascii="Arial" w:hAnsi="Arial" w:cs="Arial"/>
                <w:sz w:val="20"/>
                <w:szCs w:val="20"/>
              </w:rPr>
              <w:t>P</w:t>
            </w:r>
            <w:r w:rsidR="00F6779E" w:rsidRPr="00D979CA">
              <w:rPr>
                <w:rFonts w:ascii="Arial" w:hAnsi="Arial" w:cs="Arial"/>
                <w:sz w:val="20"/>
                <w:szCs w:val="20"/>
              </w:rPr>
              <w:t>ostal</w:t>
            </w:r>
          </w:p>
        </w:tc>
        <w:tc>
          <w:tcPr>
            <w:tcW w:w="2410" w:type="dxa"/>
            <w:vAlign w:val="center"/>
          </w:tcPr>
          <w:p w14:paraId="0776CE16" w14:textId="77777777" w:rsidR="002B51E3" w:rsidRPr="00D979CA" w:rsidRDefault="002B51E3" w:rsidP="00E9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3CCCC06" w14:textId="77777777" w:rsidR="002B51E3" w:rsidRPr="00D979CA" w:rsidRDefault="002B51E3" w:rsidP="00E95046">
            <w:pPr>
              <w:rPr>
                <w:rFonts w:ascii="Arial" w:hAnsi="Arial" w:cs="Arial"/>
                <w:sz w:val="20"/>
                <w:szCs w:val="20"/>
              </w:rPr>
            </w:pPr>
            <w:r w:rsidRPr="00D979CA">
              <w:rPr>
                <w:rFonts w:ascii="Arial" w:hAnsi="Arial" w:cs="Arial"/>
                <w:sz w:val="20"/>
                <w:szCs w:val="20"/>
              </w:rPr>
              <w:t>Ville </w:t>
            </w:r>
          </w:p>
        </w:tc>
        <w:tc>
          <w:tcPr>
            <w:tcW w:w="4767" w:type="dxa"/>
            <w:vAlign w:val="center"/>
          </w:tcPr>
          <w:p w14:paraId="12BBFE90" w14:textId="77777777" w:rsidR="002B51E3" w:rsidRPr="00D979CA" w:rsidRDefault="002B51E3" w:rsidP="00E95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8D1" w:rsidRPr="00D979CA" w14:paraId="6BFCC6E2" w14:textId="77777777" w:rsidTr="00D979CA">
        <w:trPr>
          <w:trHeight w:val="286"/>
        </w:trPr>
        <w:tc>
          <w:tcPr>
            <w:tcW w:w="2552" w:type="dxa"/>
            <w:vAlign w:val="center"/>
          </w:tcPr>
          <w:p w14:paraId="124BAD66" w14:textId="77777777" w:rsidR="005618D1" w:rsidRPr="00D979CA" w:rsidRDefault="005618D1" w:rsidP="00A10203">
            <w:pPr>
              <w:rPr>
                <w:rFonts w:ascii="Arial" w:hAnsi="Arial" w:cs="Arial"/>
                <w:sz w:val="20"/>
                <w:szCs w:val="20"/>
              </w:rPr>
            </w:pPr>
            <w:r w:rsidRPr="00D979CA">
              <w:rPr>
                <w:rFonts w:ascii="Arial" w:hAnsi="Arial" w:cs="Arial"/>
                <w:sz w:val="20"/>
                <w:szCs w:val="20"/>
              </w:rPr>
              <w:t>Personne à contacter</w:t>
            </w:r>
          </w:p>
        </w:tc>
        <w:tc>
          <w:tcPr>
            <w:tcW w:w="7885" w:type="dxa"/>
            <w:gridSpan w:val="3"/>
            <w:vAlign w:val="center"/>
          </w:tcPr>
          <w:p w14:paraId="7C47DD2B" w14:textId="77777777" w:rsidR="005618D1" w:rsidRPr="00D979CA" w:rsidRDefault="005618D1" w:rsidP="00E95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8D1" w:rsidRPr="00D979CA" w14:paraId="56FC0A3C" w14:textId="77777777" w:rsidTr="00D979CA">
        <w:trPr>
          <w:trHeight w:val="300"/>
        </w:trPr>
        <w:tc>
          <w:tcPr>
            <w:tcW w:w="2552" w:type="dxa"/>
            <w:vAlign w:val="center"/>
          </w:tcPr>
          <w:p w14:paraId="5B66CD80" w14:textId="77777777" w:rsidR="005618D1" w:rsidRPr="00D979CA" w:rsidRDefault="005618D1" w:rsidP="00A10203">
            <w:pPr>
              <w:rPr>
                <w:rFonts w:ascii="Arial" w:hAnsi="Arial" w:cs="Arial"/>
                <w:sz w:val="20"/>
                <w:szCs w:val="20"/>
              </w:rPr>
            </w:pPr>
            <w:r w:rsidRPr="00D979CA">
              <w:rPr>
                <w:rFonts w:ascii="Arial" w:hAnsi="Arial" w:cs="Arial"/>
                <w:sz w:val="20"/>
                <w:szCs w:val="20"/>
              </w:rPr>
              <w:t>Tél</w:t>
            </w:r>
            <w:r w:rsidR="00B8050D" w:rsidRPr="00D979CA">
              <w:rPr>
                <w:rFonts w:ascii="Arial" w:hAnsi="Arial" w:cs="Arial"/>
                <w:sz w:val="20"/>
                <w:szCs w:val="20"/>
              </w:rPr>
              <w:t>.</w:t>
            </w:r>
            <w:r w:rsidRPr="00D979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85" w:type="dxa"/>
            <w:gridSpan w:val="3"/>
            <w:vAlign w:val="center"/>
          </w:tcPr>
          <w:p w14:paraId="11E69C04" w14:textId="77777777" w:rsidR="005618D1" w:rsidRPr="00D979CA" w:rsidRDefault="005618D1" w:rsidP="00E95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8D1" w:rsidRPr="00D979CA" w14:paraId="31996717" w14:textId="77777777" w:rsidTr="00D979CA">
        <w:trPr>
          <w:trHeight w:val="351"/>
        </w:trPr>
        <w:tc>
          <w:tcPr>
            <w:tcW w:w="2552" w:type="dxa"/>
            <w:vAlign w:val="center"/>
          </w:tcPr>
          <w:p w14:paraId="1E219643" w14:textId="77777777" w:rsidR="005618D1" w:rsidRPr="00D979CA" w:rsidRDefault="005618D1" w:rsidP="00A10203">
            <w:pPr>
              <w:rPr>
                <w:rFonts w:ascii="Arial" w:hAnsi="Arial" w:cs="Arial"/>
                <w:sz w:val="20"/>
                <w:szCs w:val="20"/>
              </w:rPr>
            </w:pPr>
            <w:r w:rsidRPr="00D979CA">
              <w:rPr>
                <w:rFonts w:ascii="Arial" w:hAnsi="Arial" w:cs="Arial"/>
                <w:sz w:val="20"/>
                <w:szCs w:val="20"/>
              </w:rPr>
              <w:t>E</w:t>
            </w:r>
            <w:r w:rsidR="006A41AF" w:rsidRPr="00D979CA">
              <w:rPr>
                <w:rFonts w:ascii="Arial" w:hAnsi="Arial" w:cs="Arial"/>
                <w:sz w:val="20"/>
                <w:szCs w:val="20"/>
              </w:rPr>
              <w:t>-</w:t>
            </w:r>
            <w:r w:rsidRPr="00D979CA">
              <w:rPr>
                <w:rFonts w:ascii="Arial" w:hAnsi="Arial" w:cs="Arial"/>
                <w:sz w:val="20"/>
                <w:szCs w:val="20"/>
              </w:rPr>
              <w:t>mail  </w:t>
            </w:r>
          </w:p>
        </w:tc>
        <w:tc>
          <w:tcPr>
            <w:tcW w:w="7885" w:type="dxa"/>
            <w:gridSpan w:val="3"/>
            <w:vAlign w:val="center"/>
          </w:tcPr>
          <w:p w14:paraId="098E427D" w14:textId="77777777" w:rsidR="005618D1" w:rsidRPr="00D979CA" w:rsidRDefault="005618D1" w:rsidP="00E95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14A13D" w14:textId="77777777" w:rsidR="00CE210F" w:rsidRPr="00D979CA" w:rsidRDefault="00CE210F" w:rsidP="006A41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7A90BA" w14:textId="1A101BF4" w:rsidR="00B0435D" w:rsidRPr="00D10935" w:rsidRDefault="002D1A0E" w:rsidP="001C3978">
      <w:pPr>
        <w:tabs>
          <w:tab w:val="center" w:leader="dot" w:pos="3544"/>
          <w:tab w:val="center" w:leader="dot" w:pos="10490"/>
        </w:tabs>
        <w:spacing w:after="0" w:line="240" w:lineRule="auto"/>
        <w:ind w:left="3686" w:hanging="3685"/>
        <w:rPr>
          <w:rFonts w:ascii="Arial" w:hAnsi="Arial" w:cs="Arial"/>
          <w:sz w:val="20"/>
          <w:szCs w:val="20"/>
        </w:rPr>
      </w:pPr>
      <w:r w:rsidRPr="201D07C1">
        <w:rPr>
          <w:rFonts w:ascii="Arial" w:hAnsi="Arial" w:cs="Arial"/>
          <w:sz w:val="20"/>
          <w:szCs w:val="20"/>
        </w:rPr>
        <w:t>Ticket Hotline numéro</w:t>
      </w:r>
      <w:r w:rsidR="00601745" w:rsidRPr="201D07C1">
        <w:rPr>
          <w:rFonts w:ascii="Arial" w:hAnsi="Arial" w:cs="Arial"/>
          <w:sz w:val="20"/>
          <w:szCs w:val="20"/>
        </w:rPr>
        <w:t xml:space="preserve"> : </w:t>
      </w:r>
      <w:r>
        <w:tab/>
      </w:r>
      <w:r>
        <w:tab/>
      </w:r>
      <w:r w:rsidRPr="201D07C1">
        <w:rPr>
          <w:rFonts w:ascii="Arial" w:hAnsi="Arial" w:cs="Arial"/>
          <w:sz w:val="20"/>
          <w:szCs w:val="20"/>
        </w:rPr>
        <w:t>Référence du site</w:t>
      </w:r>
      <w:r w:rsidR="00F6779E" w:rsidRPr="201D07C1">
        <w:rPr>
          <w:rFonts w:ascii="Arial" w:hAnsi="Arial" w:cs="Arial"/>
          <w:sz w:val="20"/>
          <w:szCs w:val="20"/>
        </w:rPr>
        <w:t xml:space="preserve"> :</w:t>
      </w:r>
      <w:r w:rsidR="00B0435D" w:rsidRPr="201D07C1">
        <w:rPr>
          <w:rFonts w:ascii="Arial" w:hAnsi="Arial" w:cs="Arial"/>
          <w:sz w:val="20"/>
          <w:szCs w:val="20"/>
        </w:rPr>
        <w:t xml:space="preserve"> </w:t>
      </w:r>
      <w:bookmarkStart w:id="0" w:name="_Hlk91515073"/>
      <w:r>
        <w:tab/>
      </w:r>
      <w:bookmarkEnd w:id="0"/>
    </w:p>
    <w:p w14:paraId="01D8C18F" w14:textId="77777777" w:rsidR="0035344F" w:rsidRDefault="0035344F" w:rsidP="0271254C">
      <w:pPr>
        <w:rPr>
          <w:rFonts w:ascii="Arial" w:eastAsia="Arial" w:hAnsi="Arial" w:cs="Arial"/>
          <w:color w:val="242424"/>
          <w:sz w:val="21"/>
          <w:szCs w:val="21"/>
        </w:rPr>
      </w:pPr>
    </w:p>
    <w:p w14:paraId="2E1319D7" w14:textId="7E258E80" w:rsidR="42790992" w:rsidRPr="0010261E" w:rsidRDefault="42790992" w:rsidP="0271254C">
      <w:pPr>
        <w:rPr>
          <w:rFonts w:ascii="Arial" w:hAnsi="Arial" w:cs="Arial"/>
          <w:sz w:val="20"/>
          <w:szCs w:val="20"/>
        </w:rPr>
      </w:pPr>
      <w:r w:rsidRPr="0010261E">
        <w:rPr>
          <w:rFonts w:ascii="Arial" w:hAnsi="Arial" w:cs="Arial"/>
          <w:sz w:val="20"/>
          <w:szCs w:val="20"/>
          <w:u w:val="single"/>
        </w:rPr>
        <w:t>Modalités de retour</w:t>
      </w:r>
      <w:r w:rsidRPr="0010261E">
        <w:rPr>
          <w:rFonts w:ascii="Arial" w:hAnsi="Arial" w:cs="Arial"/>
          <w:sz w:val="20"/>
          <w:szCs w:val="20"/>
        </w:rPr>
        <w:t xml:space="preserve"> : Remplissez soigneusement le bon de retour SAV pour faciliter le traitement de votre colis. Le document doit être placé dans une enveloppe à l’extérieur du carton.</w:t>
      </w:r>
      <w:r w:rsidR="02D90590" w:rsidRPr="0010261E">
        <w:rPr>
          <w:rFonts w:ascii="Arial" w:hAnsi="Arial" w:cs="Arial"/>
          <w:sz w:val="20"/>
          <w:szCs w:val="20"/>
        </w:rPr>
        <w:t xml:space="preserve"> L</w:t>
      </w:r>
      <w:r w:rsidR="215841EC" w:rsidRPr="0010261E">
        <w:rPr>
          <w:rFonts w:ascii="Arial" w:hAnsi="Arial" w:cs="Arial"/>
          <w:sz w:val="20"/>
          <w:szCs w:val="20"/>
        </w:rPr>
        <w:t xml:space="preserve">es </w:t>
      </w:r>
      <w:r w:rsidR="2A5716C4" w:rsidRPr="0010261E">
        <w:rPr>
          <w:rFonts w:ascii="Arial" w:hAnsi="Arial" w:cs="Arial"/>
          <w:sz w:val="20"/>
          <w:szCs w:val="20"/>
        </w:rPr>
        <w:t>articles</w:t>
      </w:r>
      <w:r w:rsidR="215841EC" w:rsidRPr="0010261E">
        <w:rPr>
          <w:rFonts w:ascii="Arial" w:hAnsi="Arial" w:cs="Arial"/>
          <w:sz w:val="20"/>
          <w:szCs w:val="20"/>
        </w:rPr>
        <w:t xml:space="preserve"> sont propres et emballés</w:t>
      </w:r>
      <w:r w:rsidR="0ECBB32B" w:rsidRPr="0010261E">
        <w:rPr>
          <w:rFonts w:ascii="Arial" w:hAnsi="Arial" w:cs="Arial"/>
          <w:sz w:val="20"/>
          <w:szCs w:val="20"/>
        </w:rPr>
        <w:t xml:space="preserve"> pour le</w:t>
      </w:r>
      <w:r w:rsidR="2BF2E725" w:rsidRPr="0010261E">
        <w:rPr>
          <w:rFonts w:ascii="Arial" w:hAnsi="Arial" w:cs="Arial"/>
          <w:sz w:val="20"/>
          <w:szCs w:val="20"/>
        </w:rPr>
        <w:t>s</w:t>
      </w:r>
      <w:r w:rsidR="0ECBB32B" w:rsidRPr="0010261E">
        <w:rPr>
          <w:rFonts w:ascii="Arial" w:hAnsi="Arial" w:cs="Arial"/>
          <w:sz w:val="20"/>
          <w:szCs w:val="20"/>
        </w:rPr>
        <w:t xml:space="preserve"> protéger pendant le transport.</w:t>
      </w:r>
    </w:p>
    <w:p w14:paraId="476D7BED" w14:textId="5B71F373" w:rsidR="008A5172" w:rsidRDefault="008A5172" w:rsidP="201D07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5610D5">
        <w:rPr>
          <w:rFonts w:ascii="Arial" w:hAnsi="Arial" w:cs="Arial"/>
          <w:b/>
          <w:bCs/>
        </w:rPr>
      </w:r>
      <w:r w:rsidR="005610D5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 w:rsidRPr="007C05A3">
        <w:rPr>
          <w:rFonts w:ascii="Arial" w:hAnsi="Arial" w:cs="Arial"/>
          <w:b/>
          <w:bCs/>
        </w:rPr>
        <w:t xml:space="preserve"> </w:t>
      </w:r>
      <w:r w:rsidR="00223790" w:rsidRPr="00105D40">
        <w:rPr>
          <w:rFonts w:ascii="Arial" w:hAnsi="Arial" w:cs="Arial"/>
          <w:sz w:val="20"/>
          <w:szCs w:val="20"/>
        </w:rPr>
        <w:t xml:space="preserve">Les produits </w:t>
      </w:r>
      <w:r w:rsidR="00074B6D" w:rsidRPr="00105D40">
        <w:rPr>
          <w:rFonts w:ascii="Arial" w:hAnsi="Arial" w:cs="Arial"/>
          <w:sz w:val="20"/>
          <w:szCs w:val="20"/>
        </w:rPr>
        <w:t>utilisés</w:t>
      </w:r>
      <w:r w:rsidR="00223790" w:rsidRPr="00105D40">
        <w:rPr>
          <w:rFonts w:ascii="Arial" w:hAnsi="Arial" w:cs="Arial"/>
          <w:sz w:val="20"/>
          <w:szCs w:val="20"/>
        </w:rPr>
        <w:t xml:space="preserve"> en eaux usées</w:t>
      </w:r>
      <w:r w:rsidR="5C572CAA" w:rsidRPr="00105D40">
        <w:rPr>
          <w:rFonts w:ascii="Arial" w:hAnsi="Arial" w:cs="Arial"/>
          <w:sz w:val="20"/>
          <w:szCs w:val="20"/>
        </w:rPr>
        <w:t xml:space="preserve"> on</w:t>
      </w:r>
      <w:r w:rsidR="74251821" w:rsidRPr="00105D40">
        <w:rPr>
          <w:rFonts w:ascii="Arial" w:hAnsi="Arial" w:cs="Arial"/>
          <w:sz w:val="20"/>
          <w:szCs w:val="20"/>
        </w:rPr>
        <w:t>t</w:t>
      </w:r>
      <w:r w:rsidR="5C572CAA" w:rsidRPr="00105D40">
        <w:rPr>
          <w:rFonts w:ascii="Arial" w:hAnsi="Arial" w:cs="Arial"/>
          <w:sz w:val="20"/>
          <w:szCs w:val="20"/>
        </w:rPr>
        <w:t xml:space="preserve"> fait l’objet d’un nettoyage et d’une désinfection avant envoi </w:t>
      </w:r>
      <w:r w:rsidR="00A53189">
        <w:rPr>
          <w:rFonts w:ascii="Arial" w:hAnsi="Arial" w:cs="Arial"/>
          <w:sz w:val="20"/>
          <w:szCs w:val="20"/>
        </w:rPr>
        <w:t>(1)</w:t>
      </w:r>
    </w:p>
    <w:p w14:paraId="13AA5F40" w14:textId="2EA9A414" w:rsidR="007A5DA3" w:rsidRPr="00105D40" w:rsidRDefault="007A5DA3" w:rsidP="000B10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Arial" w:hAnsi="Arial" w:cs="Arial"/>
          <w:b/>
          <w:bCs/>
        </w:rPr>
        <w:instrText xml:space="preserve"> FORMCHECKBOX </w:instrText>
      </w:r>
      <w:r w:rsidR="005610D5">
        <w:rPr>
          <w:rFonts w:ascii="Arial" w:hAnsi="Arial" w:cs="Arial"/>
          <w:b/>
          <w:bCs/>
        </w:rPr>
      </w:r>
      <w:r w:rsidR="005610D5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1"/>
      <w:r w:rsidRPr="007C05A3">
        <w:rPr>
          <w:rFonts w:ascii="Arial" w:hAnsi="Arial" w:cs="Arial"/>
          <w:b/>
          <w:bCs/>
        </w:rPr>
        <w:t xml:space="preserve"> </w:t>
      </w:r>
      <w:r w:rsidRPr="007A5DA3">
        <w:rPr>
          <w:rFonts w:ascii="Arial" w:hAnsi="Arial" w:cs="Arial"/>
          <w:sz w:val="20"/>
          <w:szCs w:val="20"/>
        </w:rPr>
        <w:t xml:space="preserve">J’autorise Lacroix </w:t>
      </w:r>
      <w:proofErr w:type="spellStart"/>
      <w:r w:rsidRPr="007A5DA3">
        <w:rPr>
          <w:rFonts w:ascii="Arial" w:hAnsi="Arial" w:cs="Arial"/>
          <w:sz w:val="20"/>
          <w:szCs w:val="20"/>
        </w:rPr>
        <w:t>Environment</w:t>
      </w:r>
      <w:proofErr w:type="spellEnd"/>
      <w:r w:rsidRPr="007A5DA3">
        <w:rPr>
          <w:rFonts w:ascii="Arial" w:hAnsi="Arial" w:cs="Arial"/>
          <w:sz w:val="20"/>
          <w:szCs w:val="20"/>
        </w:rPr>
        <w:t xml:space="preserve"> à </w:t>
      </w:r>
      <w:r w:rsidR="00FF49E9" w:rsidRPr="007A5DA3">
        <w:rPr>
          <w:rFonts w:ascii="Arial" w:hAnsi="Arial" w:cs="Arial"/>
          <w:sz w:val="20"/>
          <w:szCs w:val="20"/>
        </w:rPr>
        <w:t>recycler</w:t>
      </w:r>
      <w:r w:rsidR="00FF49E9">
        <w:rPr>
          <w:rFonts w:ascii="Arial" w:hAnsi="Arial" w:cs="Arial"/>
          <w:sz w:val="20"/>
          <w:szCs w:val="20"/>
        </w:rPr>
        <w:t xml:space="preserve"> (</w:t>
      </w:r>
      <w:r w:rsidR="00A53189">
        <w:rPr>
          <w:rFonts w:ascii="Arial" w:hAnsi="Arial" w:cs="Arial"/>
          <w:sz w:val="20"/>
          <w:szCs w:val="20"/>
        </w:rPr>
        <w:t>2)</w:t>
      </w:r>
      <w:r w:rsidRPr="007A5DA3">
        <w:rPr>
          <w:rFonts w:ascii="Arial" w:hAnsi="Arial" w:cs="Arial"/>
          <w:sz w:val="20"/>
          <w:szCs w:val="20"/>
        </w:rPr>
        <w:t xml:space="preserve"> mes articles s’ils ne sont pas réparables</w:t>
      </w:r>
    </w:p>
    <w:p w14:paraId="2EA7FBA8" w14:textId="07E1B664" w:rsidR="002A64A8" w:rsidRDefault="002A64A8" w:rsidP="002A64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6912E1" w14:textId="77777777" w:rsidR="007C05A3" w:rsidRPr="00922BCA" w:rsidRDefault="007C05A3" w:rsidP="00B0435D">
      <w:pPr>
        <w:tabs>
          <w:tab w:val="left" w:pos="2127"/>
          <w:tab w:val="left" w:leader="dot" w:pos="10490"/>
        </w:tabs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439" w:type="dxa"/>
        <w:jc w:val="center"/>
        <w:tblLook w:val="04A0" w:firstRow="1" w:lastRow="0" w:firstColumn="1" w:lastColumn="0" w:noHBand="0" w:noVBand="1"/>
      </w:tblPr>
      <w:tblGrid>
        <w:gridCol w:w="2547"/>
        <w:gridCol w:w="3118"/>
        <w:gridCol w:w="4774"/>
      </w:tblGrid>
      <w:tr w:rsidR="00B102C4" w:rsidRPr="00922BCA" w14:paraId="5D540B03" w14:textId="77777777" w:rsidTr="00824E92">
        <w:trPr>
          <w:jc w:val="center"/>
        </w:trPr>
        <w:tc>
          <w:tcPr>
            <w:tcW w:w="2547" w:type="dxa"/>
            <w:tcBorders>
              <w:top w:val="single" w:sz="18" w:space="0" w:color="auto"/>
            </w:tcBorders>
          </w:tcPr>
          <w:p w14:paraId="01069295" w14:textId="77777777" w:rsidR="00B102C4" w:rsidRPr="00922BCA" w:rsidRDefault="00B102C4" w:rsidP="00B102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BCA">
              <w:rPr>
                <w:rFonts w:ascii="Arial" w:hAnsi="Arial" w:cs="Arial"/>
                <w:b/>
                <w:sz w:val="24"/>
                <w:szCs w:val="24"/>
              </w:rPr>
              <w:t>Désignation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743208C3" w14:textId="77777777" w:rsidR="00B102C4" w:rsidRPr="00922BCA" w:rsidRDefault="00B102C4" w:rsidP="00B36F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BCA">
              <w:rPr>
                <w:rFonts w:ascii="Arial" w:hAnsi="Arial" w:cs="Arial"/>
                <w:b/>
                <w:sz w:val="24"/>
                <w:szCs w:val="24"/>
              </w:rPr>
              <w:t>Numéro de série</w:t>
            </w:r>
          </w:p>
        </w:tc>
        <w:tc>
          <w:tcPr>
            <w:tcW w:w="4774" w:type="dxa"/>
            <w:tcBorders>
              <w:top w:val="single" w:sz="18" w:space="0" w:color="auto"/>
            </w:tcBorders>
          </w:tcPr>
          <w:p w14:paraId="3E87083E" w14:textId="77777777" w:rsidR="00B102C4" w:rsidRPr="00922BCA" w:rsidRDefault="00B102C4" w:rsidP="00B36F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BCA">
              <w:rPr>
                <w:rFonts w:ascii="Arial" w:hAnsi="Arial" w:cs="Arial"/>
                <w:b/>
                <w:sz w:val="24"/>
                <w:szCs w:val="24"/>
              </w:rPr>
              <w:t>Défaut constaté</w:t>
            </w:r>
          </w:p>
        </w:tc>
      </w:tr>
      <w:tr w:rsidR="00B102C4" w:rsidRPr="00922BCA" w14:paraId="588E488C" w14:textId="77777777" w:rsidTr="00824E92">
        <w:trPr>
          <w:trHeight w:val="510"/>
          <w:jc w:val="center"/>
        </w:trPr>
        <w:tc>
          <w:tcPr>
            <w:tcW w:w="2547" w:type="dxa"/>
          </w:tcPr>
          <w:p w14:paraId="7C375FC8" w14:textId="77777777" w:rsidR="00B102C4" w:rsidRPr="009125FF" w:rsidRDefault="00B102C4" w:rsidP="005434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278DC" w14:textId="77777777" w:rsidR="00407EA4" w:rsidRPr="009125FF" w:rsidRDefault="00407EA4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3C37DD8" w14:textId="77777777" w:rsidR="00B102C4" w:rsidRPr="009125FF" w:rsidRDefault="00B102C4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4" w:type="dxa"/>
          </w:tcPr>
          <w:p w14:paraId="1DBF8CEE" w14:textId="77777777" w:rsidR="00EC14A2" w:rsidRPr="009125FF" w:rsidRDefault="00EC14A2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2C4" w:rsidRPr="00922BCA" w14:paraId="4298CEF3" w14:textId="77777777" w:rsidTr="00824E92">
        <w:trPr>
          <w:trHeight w:val="510"/>
          <w:jc w:val="center"/>
        </w:trPr>
        <w:tc>
          <w:tcPr>
            <w:tcW w:w="2547" w:type="dxa"/>
          </w:tcPr>
          <w:p w14:paraId="658204A4" w14:textId="77777777" w:rsidR="00B102C4" w:rsidRPr="009125FF" w:rsidRDefault="00B102C4" w:rsidP="005434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8E2FE" w14:textId="77777777" w:rsidR="00407EA4" w:rsidRPr="009125FF" w:rsidRDefault="00407EA4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28F4D4" w14:textId="77777777" w:rsidR="00B102C4" w:rsidRPr="009125FF" w:rsidRDefault="00B102C4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4" w:type="dxa"/>
          </w:tcPr>
          <w:p w14:paraId="68453896" w14:textId="77777777" w:rsidR="00EC14A2" w:rsidRPr="009125FF" w:rsidRDefault="00EC14A2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2C4" w:rsidRPr="00922BCA" w14:paraId="70DB145C" w14:textId="77777777" w:rsidTr="00824E92">
        <w:trPr>
          <w:trHeight w:val="510"/>
          <w:jc w:val="center"/>
        </w:trPr>
        <w:tc>
          <w:tcPr>
            <w:tcW w:w="2547" w:type="dxa"/>
          </w:tcPr>
          <w:p w14:paraId="7B480ECD" w14:textId="77777777" w:rsidR="00B102C4" w:rsidRPr="009125FF" w:rsidRDefault="00B102C4" w:rsidP="005434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CB61A" w14:textId="77777777" w:rsidR="00407EA4" w:rsidRPr="009125FF" w:rsidRDefault="00407EA4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392BF03" w14:textId="77777777" w:rsidR="00B102C4" w:rsidRPr="009125FF" w:rsidRDefault="00B102C4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4" w:type="dxa"/>
          </w:tcPr>
          <w:p w14:paraId="0FB6BF71" w14:textId="77777777" w:rsidR="00B102C4" w:rsidRPr="009125FF" w:rsidRDefault="00B102C4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2C4" w:rsidRPr="00922BCA" w14:paraId="3808F676" w14:textId="77777777" w:rsidTr="00824E92">
        <w:trPr>
          <w:trHeight w:val="510"/>
          <w:jc w:val="center"/>
        </w:trPr>
        <w:tc>
          <w:tcPr>
            <w:tcW w:w="2547" w:type="dxa"/>
          </w:tcPr>
          <w:p w14:paraId="1FA9041C" w14:textId="77777777" w:rsidR="00B102C4" w:rsidRPr="009125FF" w:rsidRDefault="00B102C4" w:rsidP="005434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F7539" w14:textId="77777777" w:rsidR="00361012" w:rsidRPr="009125FF" w:rsidRDefault="00361012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10D763" w14:textId="77777777" w:rsidR="00B102C4" w:rsidRPr="009125FF" w:rsidRDefault="00B102C4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4" w:type="dxa"/>
          </w:tcPr>
          <w:p w14:paraId="1F23B5FA" w14:textId="77777777" w:rsidR="00B102C4" w:rsidRPr="009125FF" w:rsidRDefault="00B102C4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2C4" w:rsidRPr="00922BCA" w14:paraId="27968B6D" w14:textId="77777777" w:rsidTr="00824E92">
        <w:trPr>
          <w:trHeight w:val="510"/>
          <w:jc w:val="center"/>
        </w:trPr>
        <w:tc>
          <w:tcPr>
            <w:tcW w:w="2547" w:type="dxa"/>
          </w:tcPr>
          <w:p w14:paraId="4AE3E103" w14:textId="77777777" w:rsidR="00B102C4" w:rsidRPr="009125FF" w:rsidRDefault="00B102C4" w:rsidP="005434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C0942" w14:textId="77777777" w:rsidR="00361012" w:rsidRPr="009125FF" w:rsidRDefault="00361012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3BE24C" w14:textId="77777777" w:rsidR="00B102C4" w:rsidRPr="009125FF" w:rsidRDefault="00B102C4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4" w:type="dxa"/>
          </w:tcPr>
          <w:p w14:paraId="016555BB" w14:textId="77777777" w:rsidR="00B102C4" w:rsidRPr="009125FF" w:rsidRDefault="00B102C4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21A" w:rsidRPr="00922BCA" w14:paraId="1B0D0AFF" w14:textId="77777777" w:rsidTr="00824E92">
        <w:trPr>
          <w:trHeight w:val="510"/>
          <w:jc w:val="center"/>
        </w:trPr>
        <w:tc>
          <w:tcPr>
            <w:tcW w:w="2547" w:type="dxa"/>
          </w:tcPr>
          <w:p w14:paraId="556F99AF" w14:textId="77777777" w:rsidR="00A5221A" w:rsidRPr="009125FF" w:rsidRDefault="00A5221A" w:rsidP="005434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79FAF" w14:textId="77777777" w:rsidR="00361012" w:rsidRPr="009125FF" w:rsidRDefault="00361012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365DB48" w14:textId="77777777" w:rsidR="00A5221A" w:rsidRPr="009125FF" w:rsidRDefault="00A5221A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4" w:type="dxa"/>
          </w:tcPr>
          <w:p w14:paraId="559A49C6" w14:textId="77777777" w:rsidR="005618D1" w:rsidRPr="009125FF" w:rsidRDefault="005618D1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EC8" w:rsidRPr="00922BCA" w14:paraId="19826457" w14:textId="77777777" w:rsidTr="00824E92">
        <w:trPr>
          <w:trHeight w:val="510"/>
          <w:jc w:val="center"/>
        </w:trPr>
        <w:tc>
          <w:tcPr>
            <w:tcW w:w="2547" w:type="dxa"/>
          </w:tcPr>
          <w:p w14:paraId="1B3DF6FA" w14:textId="77777777" w:rsidR="004B2EC8" w:rsidRPr="009125FF" w:rsidRDefault="004B2EC8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389BA1" w14:textId="77777777" w:rsidR="004B2EC8" w:rsidRPr="009125FF" w:rsidRDefault="004B2EC8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4" w:type="dxa"/>
          </w:tcPr>
          <w:p w14:paraId="1DB73BEB" w14:textId="77777777" w:rsidR="004B2EC8" w:rsidRPr="009125FF" w:rsidRDefault="004B2EC8" w:rsidP="005434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8D1" w:rsidRPr="00922BCA" w14:paraId="2C70621B" w14:textId="77777777" w:rsidTr="00824E92">
        <w:trPr>
          <w:trHeight w:val="510"/>
          <w:jc w:val="center"/>
        </w:trPr>
        <w:tc>
          <w:tcPr>
            <w:tcW w:w="2547" w:type="dxa"/>
          </w:tcPr>
          <w:p w14:paraId="5E6B98D9" w14:textId="77777777" w:rsidR="005618D1" w:rsidRPr="00922BCA" w:rsidRDefault="005618D1" w:rsidP="005434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3B038" w14:textId="77777777" w:rsidR="00361012" w:rsidRPr="00922BCA" w:rsidRDefault="00361012" w:rsidP="00543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1C4A0F" w14:textId="77777777" w:rsidR="005618D1" w:rsidRPr="00922BCA" w:rsidRDefault="005618D1" w:rsidP="00543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4" w:type="dxa"/>
          </w:tcPr>
          <w:p w14:paraId="3C51E2A3" w14:textId="77777777" w:rsidR="005618D1" w:rsidRPr="00922BCA" w:rsidRDefault="005618D1" w:rsidP="00543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7A4521" w14:textId="77777777" w:rsidR="0020217E" w:rsidRPr="0020217E" w:rsidRDefault="0020217E" w:rsidP="00B0435D">
      <w:pPr>
        <w:spacing w:after="0"/>
        <w:rPr>
          <w:rFonts w:ascii="Tahoma" w:hAnsi="Tahoma" w:cs="Tahoma"/>
          <w:sz w:val="16"/>
          <w:szCs w:val="16"/>
          <w:u w:val="single"/>
        </w:rPr>
      </w:pPr>
    </w:p>
    <w:sectPr w:rsidR="0020217E" w:rsidRPr="0020217E" w:rsidSect="00B9142F">
      <w:headerReference w:type="default" r:id="rId11"/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0944" w14:textId="77777777" w:rsidR="00BF7CA4" w:rsidRDefault="00BF7CA4" w:rsidP="009E78F0">
      <w:pPr>
        <w:spacing w:after="0" w:line="240" w:lineRule="auto"/>
      </w:pPr>
      <w:r>
        <w:separator/>
      </w:r>
    </w:p>
  </w:endnote>
  <w:endnote w:type="continuationSeparator" w:id="0">
    <w:p w14:paraId="304EBA98" w14:textId="77777777" w:rsidR="00BF7CA4" w:rsidRDefault="00BF7CA4" w:rsidP="009E78F0">
      <w:pPr>
        <w:spacing w:after="0" w:line="240" w:lineRule="auto"/>
      </w:pPr>
      <w:r>
        <w:continuationSeparator/>
      </w:r>
    </w:p>
  </w:endnote>
  <w:endnote w:type="continuationNotice" w:id="1">
    <w:p w14:paraId="0F45CEF5" w14:textId="77777777" w:rsidR="00DC7568" w:rsidRDefault="00DC7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154B" w14:textId="21E57E7B" w:rsidR="00585CED" w:rsidRDefault="00585CED" w:rsidP="00585CED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(1) Lacroix se réserve le droit de renvoyer les produits aux clients, en cas de réception de produits souillés</w:t>
    </w:r>
  </w:p>
  <w:p w14:paraId="61F4CDD1" w14:textId="0FF63001" w:rsidR="00585CED" w:rsidRPr="00105D40" w:rsidRDefault="00585CED" w:rsidP="00585CED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(2) </w:t>
    </w:r>
    <w:r w:rsidRPr="007C05A3">
      <w:rPr>
        <w:rFonts w:ascii="Arial" w:hAnsi="Arial" w:cs="Arial"/>
        <w:sz w:val="20"/>
        <w:szCs w:val="20"/>
      </w:rPr>
      <w:t>Dans le respect des traitements des DEEE</w:t>
    </w:r>
  </w:p>
  <w:p w14:paraId="7B8EA5B9" w14:textId="77777777" w:rsidR="00585CED" w:rsidRDefault="00585CED" w:rsidP="00585CED">
    <w:pPr>
      <w:tabs>
        <w:tab w:val="left" w:pos="2127"/>
        <w:tab w:val="left" w:leader="dot" w:pos="10490"/>
      </w:tabs>
      <w:spacing w:after="0" w:line="240" w:lineRule="auto"/>
      <w:ind w:left="142" w:hanging="142"/>
      <w:rPr>
        <w:rFonts w:ascii="Arial" w:hAnsi="Arial" w:cs="Arial"/>
        <w:sz w:val="16"/>
        <w:szCs w:val="16"/>
      </w:rPr>
    </w:pPr>
  </w:p>
  <w:p w14:paraId="7B202BFB" w14:textId="77777777" w:rsidR="00585CED" w:rsidRDefault="00585C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49EA" w14:textId="77777777" w:rsidR="00BF7CA4" w:rsidRDefault="00BF7CA4" w:rsidP="009E78F0">
      <w:pPr>
        <w:spacing w:after="0" w:line="240" w:lineRule="auto"/>
      </w:pPr>
      <w:r>
        <w:separator/>
      </w:r>
    </w:p>
  </w:footnote>
  <w:footnote w:type="continuationSeparator" w:id="0">
    <w:p w14:paraId="78D44516" w14:textId="77777777" w:rsidR="00BF7CA4" w:rsidRDefault="00BF7CA4" w:rsidP="009E78F0">
      <w:pPr>
        <w:spacing w:after="0" w:line="240" w:lineRule="auto"/>
      </w:pPr>
      <w:r>
        <w:continuationSeparator/>
      </w:r>
    </w:p>
  </w:footnote>
  <w:footnote w:type="continuationNotice" w:id="1">
    <w:p w14:paraId="6CD1AE40" w14:textId="77777777" w:rsidR="00DC7568" w:rsidRDefault="00DC7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BC11" w14:textId="77777777" w:rsidR="009E78F0" w:rsidRPr="00436886" w:rsidRDefault="009E78F0" w:rsidP="000920A9">
    <w:pPr>
      <w:pStyle w:val="En-tte"/>
      <w:tabs>
        <w:tab w:val="clear" w:pos="4536"/>
      </w:tabs>
      <w:ind w:firstLine="4820"/>
      <w:rPr>
        <w:rFonts w:ascii="Arial" w:hAnsi="Arial" w:cs="Arial"/>
        <w:b/>
        <w:sz w:val="32"/>
        <w:szCs w:val="32"/>
      </w:rPr>
    </w:pPr>
    <w:r w:rsidRPr="00436886">
      <w:rPr>
        <w:rFonts w:ascii="Arial" w:eastAsia="Calibri" w:hAnsi="Arial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8EC5D1D" wp14:editId="0EBCD949">
          <wp:simplePos x="0" y="0"/>
          <wp:positionH relativeFrom="column">
            <wp:posOffset>-96849</wp:posOffset>
          </wp:positionH>
          <wp:positionV relativeFrom="paragraph">
            <wp:posOffset>-126366</wp:posOffset>
          </wp:positionV>
          <wp:extent cx="1352155" cy="33337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croix Sofrel GIF 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1634" cy="3357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6886">
      <w:rPr>
        <w:rFonts w:ascii="Arial" w:eastAsia="Calibri" w:hAnsi="Arial" w:cs="Arial"/>
        <w:b/>
        <w:bCs/>
        <w:noProof/>
        <w:sz w:val="32"/>
        <w:szCs w:val="32"/>
      </w:rPr>
      <w:t>BON DE RETOUR SAV</w:t>
    </w:r>
    <w:r w:rsidR="00436886" w:rsidRPr="00436886">
      <w:rPr>
        <w:rFonts w:ascii="Arial" w:eastAsia="Calibri" w:hAnsi="Arial" w:cs="Arial"/>
        <w:b/>
        <w:bCs/>
        <w:noProof/>
        <w:sz w:val="32"/>
        <w:szCs w:val="32"/>
      </w:rPr>
      <w:t xml:space="preserve"> LACROIX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B34"/>
    <w:multiLevelType w:val="hybridMultilevel"/>
    <w:tmpl w:val="07F82ABE"/>
    <w:lvl w:ilvl="0" w:tplc="2A929C56">
      <w:numFmt w:val="bullet"/>
      <w:lvlText w:val=""/>
      <w:lvlJc w:val="left"/>
      <w:pPr>
        <w:ind w:left="795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9317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72"/>
    <w:rsid w:val="00002477"/>
    <w:rsid w:val="000070B9"/>
    <w:rsid w:val="00053033"/>
    <w:rsid w:val="0006415B"/>
    <w:rsid w:val="00074B6D"/>
    <w:rsid w:val="0008785A"/>
    <w:rsid w:val="000920A9"/>
    <w:rsid w:val="00097F83"/>
    <w:rsid w:val="000B107D"/>
    <w:rsid w:val="000B32F6"/>
    <w:rsid w:val="000B5C0E"/>
    <w:rsid w:val="000D2F60"/>
    <w:rsid w:val="000D67F3"/>
    <w:rsid w:val="000E6448"/>
    <w:rsid w:val="00100582"/>
    <w:rsid w:val="0010261E"/>
    <w:rsid w:val="00105D40"/>
    <w:rsid w:val="00107E37"/>
    <w:rsid w:val="001216F7"/>
    <w:rsid w:val="0015219D"/>
    <w:rsid w:val="00162B59"/>
    <w:rsid w:val="0017064F"/>
    <w:rsid w:val="00193DD3"/>
    <w:rsid w:val="001A74AC"/>
    <w:rsid w:val="001B0505"/>
    <w:rsid w:val="001B1C3D"/>
    <w:rsid w:val="001B29BA"/>
    <w:rsid w:val="001C3978"/>
    <w:rsid w:val="001C7C6A"/>
    <w:rsid w:val="001E1C8F"/>
    <w:rsid w:val="001E6C7F"/>
    <w:rsid w:val="0020217E"/>
    <w:rsid w:val="002072DE"/>
    <w:rsid w:val="002168E3"/>
    <w:rsid w:val="00223790"/>
    <w:rsid w:val="002267A8"/>
    <w:rsid w:val="00234566"/>
    <w:rsid w:val="00245D45"/>
    <w:rsid w:val="00261D64"/>
    <w:rsid w:val="002646D7"/>
    <w:rsid w:val="00281260"/>
    <w:rsid w:val="0029411B"/>
    <w:rsid w:val="00295921"/>
    <w:rsid w:val="002A4FB3"/>
    <w:rsid w:val="002A64A8"/>
    <w:rsid w:val="002B51E3"/>
    <w:rsid w:val="002C2FC7"/>
    <w:rsid w:val="002D0ABA"/>
    <w:rsid w:val="002D1A0E"/>
    <w:rsid w:val="002F4E72"/>
    <w:rsid w:val="002F74B4"/>
    <w:rsid w:val="00314A78"/>
    <w:rsid w:val="00330710"/>
    <w:rsid w:val="0034091B"/>
    <w:rsid w:val="003432AE"/>
    <w:rsid w:val="00346F54"/>
    <w:rsid w:val="0035344F"/>
    <w:rsid w:val="0035557F"/>
    <w:rsid w:val="00361012"/>
    <w:rsid w:val="003929CE"/>
    <w:rsid w:val="003A0D56"/>
    <w:rsid w:val="003B692A"/>
    <w:rsid w:val="003D1E60"/>
    <w:rsid w:val="003E6752"/>
    <w:rsid w:val="00407EA4"/>
    <w:rsid w:val="00430E8A"/>
    <w:rsid w:val="00436886"/>
    <w:rsid w:val="00442727"/>
    <w:rsid w:val="00443D94"/>
    <w:rsid w:val="004675AA"/>
    <w:rsid w:val="004679BD"/>
    <w:rsid w:val="0047326C"/>
    <w:rsid w:val="004812AB"/>
    <w:rsid w:val="004A0F43"/>
    <w:rsid w:val="004A3C7A"/>
    <w:rsid w:val="004B2EC8"/>
    <w:rsid w:val="004B4C3C"/>
    <w:rsid w:val="004C4076"/>
    <w:rsid w:val="004E457B"/>
    <w:rsid w:val="004F4AA0"/>
    <w:rsid w:val="004F69E1"/>
    <w:rsid w:val="00502B19"/>
    <w:rsid w:val="0051059D"/>
    <w:rsid w:val="005130B8"/>
    <w:rsid w:val="00527419"/>
    <w:rsid w:val="005339C6"/>
    <w:rsid w:val="00535677"/>
    <w:rsid w:val="0054281D"/>
    <w:rsid w:val="00543465"/>
    <w:rsid w:val="005610D5"/>
    <w:rsid w:val="005618D1"/>
    <w:rsid w:val="005675D0"/>
    <w:rsid w:val="0057203E"/>
    <w:rsid w:val="005734DB"/>
    <w:rsid w:val="00585CED"/>
    <w:rsid w:val="005871F8"/>
    <w:rsid w:val="005A34A8"/>
    <w:rsid w:val="005A5F30"/>
    <w:rsid w:val="005C2232"/>
    <w:rsid w:val="005F23A1"/>
    <w:rsid w:val="005F5152"/>
    <w:rsid w:val="00600DC3"/>
    <w:rsid w:val="00601745"/>
    <w:rsid w:val="00606753"/>
    <w:rsid w:val="00614338"/>
    <w:rsid w:val="00623004"/>
    <w:rsid w:val="0064430B"/>
    <w:rsid w:val="006547D4"/>
    <w:rsid w:val="00656C8A"/>
    <w:rsid w:val="0068569E"/>
    <w:rsid w:val="00685843"/>
    <w:rsid w:val="006A361F"/>
    <w:rsid w:val="006A41AF"/>
    <w:rsid w:val="006C1E38"/>
    <w:rsid w:val="00704690"/>
    <w:rsid w:val="00712C78"/>
    <w:rsid w:val="007132FC"/>
    <w:rsid w:val="00716290"/>
    <w:rsid w:val="007167EE"/>
    <w:rsid w:val="007249F5"/>
    <w:rsid w:val="00736245"/>
    <w:rsid w:val="007452BA"/>
    <w:rsid w:val="00760BB5"/>
    <w:rsid w:val="00795347"/>
    <w:rsid w:val="007A5DA3"/>
    <w:rsid w:val="007B7608"/>
    <w:rsid w:val="007C05A3"/>
    <w:rsid w:val="007D0764"/>
    <w:rsid w:val="007D2DCB"/>
    <w:rsid w:val="00812119"/>
    <w:rsid w:val="0081250E"/>
    <w:rsid w:val="00824E92"/>
    <w:rsid w:val="008336D2"/>
    <w:rsid w:val="008405D6"/>
    <w:rsid w:val="00861D94"/>
    <w:rsid w:val="0086477B"/>
    <w:rsid w:val="00865E72"/>
    <w:rsid w:val="00877B07"/>
    <w:rsid w:val="008A5172"/>
    <w:rsid w:val="008B16A4"/>
    <w:rsid w:val="008C3A0C"/>
    <w:rsid w:val="008C7B00"/>
    <w:rsid w:val="008D676D"/>
    <w:rsid w:val="008E1373"/>
    <w:rsid w:val="008F3AE2"/>
    <w:rsid w:val="009125FF"/>
    <w:rsid w:val="00922BCA"/>
    <w:rsid w:val="00925DED"/>
    <w:rsid w:val="00940DBB"/>
    <w:rsid w:val="00943A33"/>
    <w:rsid w:val="0097327B"/>
    <w:rsid w:val="0098162A"/>
    <w:rsid w:val="00997F0E"/>
    <w:rsid w:val="009E78F0"/>
    <w:rsid w:val="009F1EC5"/>
    <w:rsid w:val="009F43DC"/>
    <w:rsid w:val="009F7BF9"/>
    <w:rsid w:val="00A0646D"/>
    <w:rsid w:val="00A3542B"/>
    <w:rsid w:val="00A47D92"/>
    <w:rsid w:val="00A50AE4"/>
    <w:rsid w:val="00A5221A"/>
    <w:rsid w:val="00A53189"/>
    <w:rsid w:val="00A6699C"/>
    <w:rsid w:val="00AA1249"/>
    <w:rsid w:val="00AC0936"/>
    <w:rsid w:val="00AD4BB7"/>
    <w:rsid w:val="00AE5422"/>
    <w:rsid w:val="00AE55C7"/>
    <w:rsid w:val="00AF42E5"/>
    <w:rsid w:val="00B011F8"/>
    <w:rsid w:val="00B0435D"/>
    <w:rsid w:val="00B04AF1"/>
    <w:rsid w:val="00B04F80"/>
    <w:rsid w:val="00B102C4"/>
    <w:rsid w:val="00B15E79"/>
    <w:rsid w:val="00B23811"/>
    <w:rsid w:val="00B36F07"/>
    <w:rsid w:val="00B37CA1"/>
    <w:rsid w:val="00B42BD4"/>
    <w:rsid w:val="00B731D6"/>
    <w:rsid w:val="00B8050D"/>
    <w:rsid w:val="00B9142F"/>
    <w:rsid w:val="00B97933"/>
    <w:rsid w:val="00BA0CA4"/>
    <w:rsid w:val="00BC30E6"/>
    <w:rsid w:val="00BD51AC"/>
    <w:rsid w:val="00BD546B"/>
    <w:rsid w:val="00BE7721"/>
    <w:rsid w:val="00BF7CA4"/>
    <w:rsid w:val="00C41B50"/>
    <w:rsid w:val="00C620CD"/>
    <w:rsid w:val="00C86586"/>
    <w:rsid w:val="00CC12F1"/>
    <w:rsid w:val="00CD231B"/>
    <w:rsid w:val="00CE210F"/>
    <w:rsid w:val="00CE28A2"/>
    <w:rsid w:val="00CE49D2"/>
    <w:rsid w:val="00CF7C53"/>
    <w:rsid w:val="00D10935"/>
    <w:rsid w:val="00D22BCF"/>
    <w:rsid w:val="00D23A1C"/>
    <w:rsid w:val="00D409B4"/>
    <w:rsid w:val="00D506A5"/>
    <w:rsid w:val="00D569EE"/>
    <w:rsid w:val="00D56A22"/>
    <w:rsid w:val="00D61C91"/>
    <w:rsid w:val="00D65105"/>
    <w:rsid w:val="00D801F4"/>
    <w:rsid w:val="00D80629"/>
    <w:rsid w:val="00D821B2"/>
    <w:rsid w:val="00D95B13"/>
    <w:rsid w:val="00D979CA"/>
    <w:rsid w:val="00DA408D"/>
    <w:rsid w:val="00DB4F22"/>
    <w:rsid w:val="00DC12DE"/>
    <w:rsid w:val="00DC7568"/>
    <w:rsid w:val="00DF58B2"/>
    <w:rsid w:val="00E10FEB"/>
    <w:rsid w:val="00E633AF"/>
    <w:rsid w:val="00E6588E"/>
    <w:rsid w:val="00E81E1E"/>
    <w:rsid w:val="00E83BBF"/>
    <w:rsid w:val="00E864E1"/>
    <w:rsid w:val="00E904D5"/>
    <w:rsid w:val="00E93A44"/>
    <w:rsid w:val="00EA5FE5"/>
    <w:rsid w:val="00EA681F"/>
    <w:rsid w:val="00EC14A2"/>
    <w:rsid w:val="00ED3B72"/>
    <w:rsid w:val="00EE0BEA"/>
    <w:rsid w:val="00EE101A"/>
    <w:rsid w:val="00EE3CEE"/>
    <w:rsid w:val="00F05316"/>
    <w:rsid w:val="00F0559F"/>
    <w:rsid w:val="00F10A18"/>
    <w:rsid w:val="00F17FAC"/>
    <w:rsid w:val="00F26702"/>
    <w:rsid w:val="00F65EDF"/>
    <w:rsid w:val="00F665B5"/>
    <w:rsid w:val="00F6779E"/>
    <w:rsid w:val="00F758C7"/>
    <w:rsid w:val="00FB6B95"/>
    <w:rsid w:val="00FC6353"/>
    <w:rsid w:val="00FE1175"/>
    <w:rsid w:val="00FE6009"/>
    <w:rsid w:val="00FE6F98"/>
    <w:rsid w:val="00FE73DC"/>
    <w:rsid w:val="00FF49E9"/>
    <w:rsid w:val="0271254C"/>
    <w:rsid w:val="02D90590"/>
    <w:rsid w:val="0474D5F1"/>
    <w:rsid w:val="0610A652"/>
    <w:rsid w:val="09ED0AEB"/>
    <w:rsid w:val="09FB506A"/>
    <w:rsid w:val="0ECBB32B"/>
    <w:rsid w:val="11EA0927"/>
    <w:rsid w:val="201D07C1"/>
    <w:rsid w:val="20CD9A2D"/>
    <w:rsid w:val="215841EC"/>
    <w:rsid w:val="26CF137A"/>
    <w:rsid w:val="2A5716C4"/>
    <w:rsid w:val="2BF2E725"/>
    <w:rsid w:val="2D8EB786"/>
    <w:rsid w:val="381530E3"/>
    <w:rsid w:val="38D16A2D"/>
    <w:rsid w:val="42790992"/>
    <w:rsid w:val="457C7DF3"/>
    <w:rsid w:val="46D51DCD"/>
    <w:rsid w:val="46FF9F1D"/>
    <w:rsid w:val="4AF5D175"/>
    <w:rsid w:val="4B1681B6"/>
    <w:rsid w:val="55FECF60"/>
    <w:rsid w:val="592BC567"/>
    <w:rsid w:val="5A63E7D1"/>
    <w:rsid w:val="5AC795C8"/>
    <w:rsid w:val="5C572CAA"/>
    <w:rsid w:val="61C397E4"/>
    <w:rsid w:val="63FBBA4F"/>
    <w:rsid w:val="66ED5EED"/>
    <w:rsid w:val="6739682A"/>
    <w:rsid w:val="704C76CE"/>
    <w:rsid w:val="736ACCCA"/>
    <w:rsid w:val="7425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BBFE0"/>
  <w15:docId w15:val="{6FE101CB-3273-43A3-84DD-9FDBA0C7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B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E7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8F0"/>
  </w:style>
  <w:style w:type="paragraph" w:styleId="Pieddepage">
    <w:name w:val="footer"/>
    <w:basedOn w:val="Normal"/>
    <w:link w:val="PieddepageCar"/>
    <w:uiPriority w:val="99"/>
    <w:unhideWhenUsed/>
    <w:rsid w:val="009E7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8F0"/>
  </w:style>
  <w:style w:type="character" w:styleId="Lienhypertexte">
    <w:name w:val="Hyperlink"/>
    <w:basedOn w:val="Policepardfaut"/>
    <w:uiPriority w:val="99"/>
    <w:unhideWhenUsed/>
    <w:rsid w:val="007249F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49F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6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3EDAE328BF54693A7E6A069E3D11B" ma:contentTypeVersion="16" ma:contentTypeDescription="Crée un document." ma:contentTypeScope="" ma:versionID="41e160ef3ac08ede07706297a446c196">
  <xsd:schema xmlns:xsd="http://www.w3.org/2001/XMLSchema" xmlns:xs="http://www.w3.org/2001/XMLSchema" xmlns:p="http://schemas.microsoft.com/office/2006/metadata/properties" xmlns:ns2="9e787e5b-30fd-47fa-8a61-f2c06ecea5a8" xmlns:ns3="15340528-e5ed-47ff-a087-4006180795bd" targetNamespace="http://schemas.microsoft.com/office/2006/metadata/properties" ma:root="true" ma:fieldsID="8663fcd877d508a122f0bb4b6c13c3bc" ns2:_="" ns3:_="">
    <xsd:import namespace="9e787e5b-30fd-47fa-8a61-f2c06ecea5a8"/>
    <xsd:import namespace="15340528-e5ed-47ff-a087-400618079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87e5b-30fd-47fa-8a61-f2c06ecea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ecf205c-5527-482a-b2b1-4a9536233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40528-e5ed-47ff-a087-400618079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6a4bb7-aae6-498d-ae8c-a6335eaf0bca}" ma:internalName="TaxCatchAll" ma:showField="CatchAllData" ma:web="15340528-e5ed-47ff-a087-400618079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87e5b-30fd-47fa-8a61-f2c06ecea5a8">
      <Terms xmlns="http://schemas.microsoft.com/office/infopath/2007/PartnerControls"/>
    </lcf76f155ced4ddcb4097134ff3c332f>
    <TaxCatchAll xmlns="15340528-e5ed-47ff-a087-4006180795bd" xsi:nil="true"/>
  </documentManagement>
</p:properties>
</file>

<file path=customXml/itemProps1.xml><?xml version="1.0" encoding="utf-8"?>
<ds:datastoreItem xmlns:ds="http://schemas.openxmlformats.org/officeDocument/2006/customXml" ds:itemID="{E4D34721-B4ED-4754-BE49-8E049C9D9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AF7BE-A5DD-4B74-977F-AC52BDF13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87e5b-30fd-47fa-8a61-f2c06ecea5a8"/>
    <ds:schemaRef ds:uri="15340528-e5ed-47ff-a087-400618079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2C6C5-61BE-4B61-96B3-D7816249FE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02129-1628-4897-826E-C661E1B8A17D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5340528-e5ed-47ff-a087-4006180795bd"/>
    <ds:schemaRef ds:uri="9e787e5b-30fd-47fa-8a61-f2c06ecea5a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jfde</dc:creator>
  <cp:lastModifiedBy>ROLLAND Maëlle</cp:lastModifiedBy>
  <cp:revision>2</cp:revision>
  <cp:lastPrinted>2023-03-22T13:37:00Z</cp:lastPrinted>
  <dcterms:created xsi:type="dcterms:W3CDTF">2023-03-22T13:42:00Z</dcterms:created>
  <dcterms:modified xsi:type="dcterms:W3CDTF">2023-03-22T13:42:00Z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0x0101002B63EDAE328BF54693A7E6A069E3D11B</vt:lpwstr>
  </property>
  <property fmtid="{D5CDD505-2E9C-101B-9397-08002B2CF9AE}" pid="3" name="MediaServiceImageTags">
    <vt:lpwstr/>
  </property>
</Properties>
</file>